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1580" w14:textId="093D8227" w:rsidR="002B5700" w:rsidRPr="008606AF" w:rsidRDefault="002B5700" w:rsidP="002B5700">
      <w:pPr>
        <w:jc w:val="center"/>
        <w:rPr>
          <w:b/>
          <w:sz w:val="24"/>
        </w:rPr>
      </w:pPr>
      <w:r w:rsidRPr="008606AF">
        <w:rPr>
          <w:b/>
          <w:sz w:val="24"/>
        </w:rPr>
        <w:t xml:space="preserve">Initiating Change Proposal Questions </w:t>
      </w:r>
    </w:p>
    <w:p w14:paraId="1C3399B0" w14:textId="77777777" w:rsidR="002B5700" w:rsidRDefault="002B5700">
      <w:pPr>
        <w:rPr>
          <w:b/>
        </w:rPr>
      </w:pPr>
    </w:p>
    <w:p w14:paraId="15C1174C" w14:textId="6FBAA712" w:rsidR="002B5700" w:rsidRPr="002B5700" w:rsidRDefault="00A22F6A">
      <w:pPr>
        <w:rPr>
          <w:b/>
        </w:rPr>
      </w:pPr>
      <w:r>
        <w:rPr>
          <w:b/>
        </w:rPr>
        <w:t>Can I</w:t>
      </w:r>
      <w:r w:rsidR="002B5700" w:rsidRPr="002B5700">
        <w:rPr>
          <w:b/>
        </w:rPr>
        <w:t xml:space="preserve"> allocate indirect cost</w:t>
      </w:r>
      <w:r>
        <w:rPr>
          <w:b/>
        </w:rPr>
        <w:t>s</w:t>
      </w:r>
      <w:r w:rsidR="002B5700" w:rsidRPr="002B5700">
        <w:rPr>
          <w:b/>
        </w:rPr>
        <w:t xml:space="preserve"> </w:t>
      </w:r>
      <w:r>
        <w:rPr>
          <w:b/>
        </w:rPr>
        <w:t>in</w:t>
      </w:r>
      <w:r w:rsidR="002B5700" w:rsidRPr="002B5700">
        <w:rPr>
          <w:b/>
        </w:rPr>
        <w:t xml:space="preserve"> the budget template? </w:t>
      </w:r>
    </w:p>
    <w:p w14:paraId="6E96D7FF" w14:textId="2BEC4FEB" w:rsidR="002B5700" w:rsidRDefault="002B5700">
      <w:pPr>
        <w:rPr>
          <w:i/>
        </w:rPr>
      </w:pPr>
      <w:r>
        <w:tab/>
      </w:r>
      <w:r w:rsidRPr="002B5700">
        <w:rPr>
          <w:i/>
        </w:rPr>
        <w:t>There is no line item or category for indirect cost on the budget template, however, you may use the “other” line in the template to add an indirect cost budget line. The maximum allowable indirect cost is 10%</w:t>
      </w:r>
      <w:r w:rsidR="00C51F32">
        <w:rPr>
          <w:i/>
        </w:rPr>
        <w:t xml:space="preserve">, </w:t>
      </w:r>
      <w:r w:rsidR="00A22F6A">
        <w:rPr>
          <w:i/>
        </w:rPr>
        <w:t>if appropriate for the activities included in the proposed project</w:t>
      </w:r>
      <w:r w:rsidR="00B931B0">
        <w:rPr>
          <w:i/>
        </w:rPr>
        <w:t xml:space="preserve">. </w:t>
      </w:r>
    </w:p>
    <w:p w14:paraId="7945F2EB" w14:textId="4F385EB2" w:rsidR="002B5700" w:rsidRDefault="002B5700">
      <w:pPr>
        <w:rPr>
          <w:i/>
        </w:rPr>
      </w:pPr>
    </w:p>
    <w:p w14:paraId="4095A9A8" w14:textId="25B9B289" w:rsidR="00B931B0" w:rsidRDefault="00B931B0">
      <w:pPr>
        <w:rPr>
          <w:b/>
        </w:rPr>
      </w:pPr>
      <w:r>
        <w:rPr>
          <w:b/>
        </w:rPr>
        <w:t xml:space="preserve">Is my proposal innovative enough? </w:t>
      </w:r>
    </w:p>
    <w:p w14:paraId="59355FF9" w14:textId="0BE4BB4B" w:rsidR="00465274" w:rsidRPr="00BE1382" w:rsidRDefault="00BE1382" w:rsidP="00BE1382">
      <w:pPr>
        <w:ind w:firstLine="720"/>
        <w:rPr>
          <w:i/>
        </w:rPr>
      </w:pPr>
      <w:r w:rsidRPr="00BE1382">
        <w:rPr>
          <w:i/>
        </w:rPr>
        <w:t>For this Call for Proposals</w:t>
      </w:r>
      <w:r w:rsidR="00A22F6A">
        <w:rPr>
          <w:i/>
        </w:rPr>
        <w:t>, innovative ideas are not the primary concern. T</w:t>
      </w:r>
      <w:r w:rsidRPr="00BE1382">
        <w:rPr>
          <w:i/>
        </w:rPr>
        <w:t xml:space="preserve">he </w:t>
      </w:r>
      <w:r w:rsidR="00A22F6A">
        <w:rPr>
          <w:i/>
        </w:rPr>
        <w:t>central</w:t>
      </w:r>
      <w:r w:rsidRPr="00BE1382">
        <w:rPr>
          <w:i/>
        </w:rPr>
        <w:t xml:space="preserve"> objective is for </w:t>
      </w:r>
      <w:r w:rsidR="00A22F6A">
        <w:rPr>
          <w:i/>
        </w:rPr>
        <w:t xml:space="preserve">grants to support </w:t>
      </w:r>
      <w:r w:rsidRPr="00BE1382">
        <w:rPr>
          <w:i/>
        </w:rPr>
        <w:t>organizations</w:t>
      </w:r>
      <w:r w:rsidR="00A22F6A">
        <w:rPr>
          <w:i/>
        </w:rPr>
        <w:t xml:space="preserve"> to</w:t>
      </w:r>
      <w:r w:rsidRPr="00BE1382">
        <w:rPr>
          <w:i/>
        </w:rPr>
        <w:t xml:space="preserve"> tak</w:t>
      </w:r>
      <w:r w:rsidR="00A22F6A">
        <w:rPr>
          <w:i/>
        </w:rPr>
        <w:t>e</w:t>
      </w:r>
      <w:r w:rsidRPr="00BE1382">
        <w:rPr>
          <w:i/>
        </w:rPr>
        <w:t xml:space="preserve"> a</w:t>
      </w:r>
      <w:r w:rsidR="00A22F6A">
        <w:rPr>
          <w:i/>
        </w:rPr>
        <w:t>n extra</w:t>
      </w:r>
      <w:r w:rsidRPr="00BE1382">
        <w:rPr>
          <w:i/>
        </w:rPr>
        <w:t xml:space="preserve"> step forward towards their commitment to the CEO pledge</w:t>
      </w:r>
      <w:r w:rsidR="00A22F6A">
        <w:rPr>
          <w:i/>
        </w:rPr>
        <w:t xml:space="preserve"> and/or a component of their strategic plan as an organization</w:t>
      </w:r>
      <w:r w:rsidRPr="00BE1382">
        <w:rPr>
          <w:i/>
        </w:rPr>
        <w:t>.</w:t>
      </w:r>
      <w:r w:rsidR="00A22F6A">
        <w:rPr>
          <w:i/>
        </w:rPr>
        <w:t xml:space="preserve"> Whilst the size of the grants </w:t>
      </w:r>
      <w:proofErr w:type="gramStart"/>
      <w:r w:rsidR="00A22F6A">
        <w:rPr>
          <w:i/>
        </w:rPr>
        <w:t>are</w:t>
      </w:r>
      <w:proofErr w:type="gramEnd"/>
      <w:r w:rsidR="00A22F6A">
        <w:rPr>
          <w:i/>
        </w:rPr>
        <w:t xml:space="preserve"> relatively small, please describe how the project will strengthen an aspect of your work in this area.</w:t>
      </w:r>
    </w:p>
    <w:p w14:paraId="202F247D" w14:textId="77777777" w:rsidR="00BE1382" w:rsidRPr="00BE1382" w:rsidRDefault="00BE1382"/>
    <w:p w14:paraId="61A878F0" w14:textId="02624CED" w:rsidR="00465274" w:rsidRDefault="00465274">
      <w:pPr>
        <w:rPr>
          <w:b/>
        </w:rPr>
      </w:pPr>
      <w:r w:rsidRPr="00465274">
        <w:rPr>
          <w:b/>
        </w:rPr>
        <w:t xml:space="preserve">Does the three pages allowed include the first and last pages, which comprise of the basic information and budget/grant experience page? </w:t>
      </w:r>
    </w:p>
    <w:p w14:paraId="102DC09F" w14:textId="7D999AE8" w:rsidR="00D155FD" w:rsidRDefault="00D155FD" w:rsidP="00B71A2F">
      <w:pPr>
        <w:ind w:firstLine="720"/>
        <w:rPr>
          <w:i/>
        </w:rPr>
      </w:pPr>
      <w:r w:rsidRPr="00B71A2F">
        <w:rPr>
          <w:i/>
        </w:rPr>
        <w:t xml:space="preserve">The primary content of the proposal </w:t>
      </w:r>
      <w:r w:rsidR="00A22F6A">
        <w:rPr>
          <w:i/>
        </w:rPr>
        <w:t>should be contained</w:t>
      </w:r>
      <w:r w:rsidRPr="00B71A2F">
        <w:rPr>
          <w:i/>
        </w:rPr>
        <w:t xml:space="preserve"> to three pages</w:t>
      </w:r>
      <w:r w:rsidR="00A22F6A">
        <w:rPr>
          <w:i/>
        </w:rPr>
        <w:t>. T</w:t>
      </w:r>
      <w:r w:rsidRPr="00B71A2F">
        <w:rPr>
          <w:i/>
        </w:rPr>
        <w:t>he basic information page</w:t>
      </w:r>
      <w:r w:rsidR="00A22F6A">
        <w:rPr>
          <w:i/>
        </w:rPr>
        <w:t xml:space="preserve">, </w:t>
      </w:r>
      <w:r w:rsidRPr="00B71A2F">
        <w:rPr>
          <w:i/>
        </w:rPr>
        <w:t>grant experience page</w:t>
      </w:r>
      <w:r w:rsidR="00A22F6A">
        <w:rPr>
          <w:i/>
        </w:rPr>
        <w:t>, and budget</w:t>
      </w:r>
      <w:r w:rsidRPr="00B71A2F">
        <w:rPr>
          <w:i/>
        </w:rPr>
        <w:t xml:space="preserve"> </w:t>
      </w:r>
      <w:r w:rsidR="00A22F6A">
        <w:rPr>
          <w:i/>
        </w:rPr>
        <w:t>can exceed t</w:t>
      </w:r>
      <w:r w:rsidRPr="00B71A2F">
        <w:rPr>
          <w:i/>
        </w:rPr>
        <w:t xml:space="preserve">he </w:t>
      </w:r>
      <w:r w:rsidR="00616219" w:rsidRPr="00B71A2F">
        <w:rPr>
          <w:i/>
        </w:rPr>
        <w:t>three-page</w:t>
      </w:r>
      <w:r w:rsidR="00B71A2F" w:rsidRPr="00B71A2F">
        <w:rPr>
          <w:i/>
        </w:rPr>
        <w:t xml:space="preserve"> </w:t>
      </w:r>
      <w:r w:rsidR="00A22F6A">
        <w:rPr>
          <w:i/>
        </w:rPr>
        <w:t>limi</w:t>
      </w:r>
      <w:r w:rsidR="00B71A2F" w:rsidRPr="00B71A2F">
        <w:rPr>
          <w:i/>
        </w:rPr>
        <w:t xml:space="preserve">t. </w:t>
      </w:r>
    </w:p>
    <w:p w14:paraId="08D8ADA5" w14:textId="7B8A540D" w:rsidR="00A22F6A" w:rsidRDefault="00A22F6A" w:rsidP="00B71A2F">
      <w:pPr>
        <w:ind w:firstLine="720"/>
        <w:rPr>
          <w:i/>
        </w:rPr>
      </w:pPr>
    </w:p>
    <w:p w14:paraId="215DE7CD" w14:textId="77777777" w:rsidR="00A22F6A" w:rsidRPr="00767120" w:rsidRDefault="00A22F6A" w:rsidP="00A22F6A">
      <w:pPr>
        <w:rPr>
          <w:b/>
        </w:rPr>
      </w:pPr>
      <w:r w:rsidRPr="00767120">
        <w:rPr>
          <w:b/>
        </w:rPr>
        <w:t>If we have not received a grant for a project in this specific area, do we leave that portion blank?</w:t>
      </w:r>
    </w:p>
    <w:p w14:paraId="1AEB63AA" w14:textId="67FE14D6" w:rsidR="00A22F6A" w:rsidRPr="00767120" w:rsidRDefault="00A22F6A" w:rsidP="00A22F6A">
      <w:pPr>
        <w:rPr>
          <w:i/>
        </w:rPr>
      </w:pPr>
      <w:r w:rsidRPr="00767120">
        <w:rPr>
          <w:i/>
        </w:rPr>
        <w:tab/>
        <w:t>Even if your organization has not received g</w:t>
      </w:r>
      <w:r w:rsidR="00E83EDE" w:rsidRPr="00767120">
        <w:rPr>
          <w:i/>
        </w:rPr>
        <w:t xml:space="preserve">rants </w:t>
      </w:r>
      <w:r w:rsidRPr="00767120">
        <w:rPr>
          <w:i/>
        </w:rPr>
        <w:t>in this particular area</w:t>
      </w:r>
      <w:r w:rsidR="00767120" w:rsidRPr="00767120">
        <w:rPr>
          <w:i/>
        </w:rPr>
        <w:t>, please indicate a couple of examples of successfully completed programs that your organization has completed.</w:t>
      </w:r>
    </w:p>
    <w:p w14:paraId="04C77102" w14:textId="77777777" w:rsidR="00A22F6A" w:rsidRPr="00B71A2F" w:rsidRDefault="00A22F6A" w:rsidP="00B71A2F">
      <w:pPr>
        <w:ind w:firstLine="720"/>
        <w:rPr>
          <w:i/>
        </w:rPr>
      </w:pPr>
    </w:p>
    <w:p w14:paraId="0F6B05CB" w14:textId="77777777" w:rsidR="00BE1382" w:rsidRPr="00465274" w:rsidRDefault="00BE1382">
      <w:pPr>
        <w:rPr>
          <w:b/>
        </w:rPr>
      </w:pPr>
    </w:p>
    <w:sectPr w:rsidR="00BE1382" w:rsidRPr="0046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00"/>
    <w:rsid w:val="002B5700"/>
    <w:rsid w:val="00465274"/>
    <w:rsid w:val="00616219"/>
    <w:rsid w:val="00767120"/>
    <w:rsid w:val="008606AF"/>
    <w:rsid w:val="00A22F6A"/>
    <w:rsid w:val="00B71A2F"/>
    <w:rsid w:val="00B931B0"/>
    <w:rsid w:val="00BE1382"/>
    <w:rsid w:val="00C51F32"/>
    <w:rsid w:val="00D00CF8"/>
    <w:rsid w:val="00D155FD"/>
    <w:rsid w:val="00E8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2008"/>
  <w15:chartTrackingRefBased/>
  <w15:docId w15:val="{9832F179-2890-467A-8ADB-9F36569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7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df627759d2c6f165560485d02e3916f4">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3501debfc65f4b113a13c8ccacf755b1"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7D3B2-D6FE-430F-8278-0D2D99D19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C881C-19CE-43F4-9169-4B7A9402606C}">
  <ds:schemaRefs>
    <ds:schemaRef ds:uri="http://schemas.microsoft.com/sharepoint/v3/contenttype/forms"/>
  </ds:schemaRefs>
</ds:datastoreItem>
</file>

<file path=customXml/itemProps3.xml><?xml version="1.0" encoding="utf-8"?>
<ds:datastoreItem xmlns:ds="http://schemas.openxmlformats.org/officeDocument/2006/customXml" ds:itemID="{AFF264DE-7492-456F-927B-ED7B3F1D2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Hashmie, Soshana</dc:creator>
  <cp:keywords/>
  <dc:description/>
  <cp:lastModifiedBy>Pleger, Helen</cp:lastModifiedBy>
  <cp:revision>2</cp:revision>
  <dcterms:created xsi:type="dcterms:W3CDTF">2019-05-24T20:30:00Z</dcterms:created>
  <dcterms:modified xsi:type="dcterms:W3CDTF">2019-05-24T20:30:00Z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